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  <w:jc w:val="left"/>
      </w:pPr>
      <w:r>
        <w:rPr>
          <w:rFonts w:ascii="Arial" w:cs="Arial" w:eastAsia="Arial" w:hAnsi="Arial"/>
          <w:b/>
          <w:bCs/>
          <w:color w:val="1A1A1A"/>
          <w:sz w:val="52"/>
          <w:szCs w:val="52"/>
        </w:rPr>
        <w:t xml:space="preserve">ONUR KALAFAT</w:t>
      </w:r>
    </w:p>
    <w:p>
      <w:pPr>
        <w:spacing w:after="80" w:before="0"/>
      </w:pPr>
      <w:r>
        <w:rPr>
          <w:rFonts w:ascii="Arial" w:cs="Arial" w:eastAsia="Arial" w:hAnsi="Arial"/>
          <w:color w:val="1F5C8B"/>
          <w:sz w:val="22"/>
          <w:szCs w:val="22"/>
        </w:rPr>
        <w:t xml:space="preserve">Digital Marketing Specialist  |  SEO &amp; On-Page Optimization  |  Content Strategy</w:t>
      </w:r>
    </w:p>
    <w:p>
      <w:pPr>
        <w:spacing w:after="20" w:before="0"/>
      </w:pPr>
      <w:r>
        <w:rPr>
          <w:rFonts w:ascii="Arial" w:cs="Arial" w:eastAsia="Arial" w:hAnsi="Arial"/>
          <w:color w:val="666666"/>
          <w:sz w:val="18"/>
          <w:szCs w:val="18"/>
        </w:rPr>
        <w:t xml:space="preserve">KDZ Ereğli, Zonguldak, Türkiye  ·  +90 530 571 40 67  ·  onurkalafat67@gmail.com</w:t>
      </w:r>
    </w:p>
    <w:p>
      <w:pPr>
        <w:spacing w:after="20" w:before="0"/>
      </w:pPr>
      <w:r>
        <w:rPr>
          <w:rFonts w:ascii="Arial" w:cs="Arial" w:eastAsia="Arial" w:hAnsi="Arial"/>
          <w:color w:val="666666"/>
          <w:sz w:val="18"/>
          <w:szCs w:val="18"/>
        </w:rPr>
        <w:t xml:space="preserve">linkedin.com/in/idealist2000  ·  ozeldersal.tr</w:t>
      </w:r>
    </w:p>
    <w:p>
      <w:pPr>
        <w:pBdr>
          <w:bottom w:val="single" w:color="D0D8E4" w:sz="4" w:space="1"/>
        </w:pBdr>
        <w:spacing w:after="160"/>
      </w:pPr>
    </w:p>
    <w:p>
      <w:pPr>
        <w:spacing w:after="120" w:before="320"/>
      </w:pPr>
      <w:r>
        <w:rPr>
          <w:rFonts w:ascii="Arial" w:cs="Arial" w:eastAsia="Arial" w:hAnsi="Arial"/>
          <w:b/>
          <w:bCs/>
          <w:color w:val="1F5C8B"/>
          <w:spacing w:val="40"/>
          <w:sz w:val="22"/>
          <w:szCs w:val="22"/>
        </w:rPr>
        <w:t xml:space="preserve">PROFESSIONAL SUMMARY</w:t>
      </w:r>
    </w:p>
    <w:p>
      <w:pPr>
        <w:spacing w:after="6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Results-driven Digital Marketing Specialist with over 8 years of hands-on experience in SEO, on-page optimization, backlink strategy, and content management. Proven track record of improving search engine visibility and driving audience engagement through data-informed approaches. As a co-founder of a Canadian digital marketing venture, developed and executed cross-border marketing strategies targeting diverse global audiences. Passionate about staying ahead of the evolving digital landscape and delivering measurable impact.</w:t>
      </w:r>
    </w:p>
    <w:p>
      <w:pPr>
        <w:pBdr>
          <w:bottom w:val="single" w:color="D0D8E4" w:sz="4" w:space="1"/>
        </w:pBdr>
        <w:spacing w:after="160"/>
      </w:pPr>
    </w:p>
    <w:p>
      <w:pPr>
        <w:spacing w:after="120" w:before="320"/>
      </w:pPr>
      <w:r>
        <w:rPr>
          <w:rFonts w:ascii="Arial" w:cs="Arial" w:eastAsia="Arial" w:hAnsi="Arial"/>
          <w:b/>
          <w:bCs/>
          <w:color w:val="1F5C8B"/>
          <w:spacing w:val="40"/>
          <w:sz w:val="22"/>
          <w:szCs w:val="22"/>
        </w:rPr>
        <w:t xml:space="preserve">PROFESSIONAL EXPERIENCE</w:t>
      </w:r>
    </w:p>
    <w:p>
      <w:pPr>
        <w:spacing w:after="40" w:before="200"/>
      </w:pPr>
      <w:r>
        <w:rPr>
          <w:rFonts w:ascii="Arial" w:cs="Arial" w:eastAsia="Arial" w:hAnsi="Arial"/>
          <w:b/>
          <w:bCs/>
          <w:color w:val="1A1A1A"/>
          <w:sz w:val="22"/>
          <w:szCs w:val="22"/>
        </w:rPr>
        <w:t xml:space="preserve">Digital Marketing Specialist</w:t>
      </w:r>
      <w:r>
        <w:rPr>
          <w:rFonts w:ascii="Arial" w:cs="Arial" w:eastAsia="Arial" w:hAnsi="Arial"/>
          <w:color w:val="666666"/>
          <w:sz w:val="22"/>
          <w:szCs w:val="22"/>
        </w:rPr>
        <w:t xml:space="preserve">  ·  </w:t>
      </w: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Mimoza Bilişim — Freelance</w:t>
      </w:r>
    </w:p>
    <w:p>
      <w:pPr>
        <w:spacing w:after="60" w:before="0"/>
      </w:pPr>
      <w:r>
        <w:rPr>
          <w:rFonts w:ascii="Arial" w:cs="Arial" w:eastAsia="Arial" w:hAnsi="Arial"/>
          <w:color w:val="666666"/>
          <w:sz w:val="18"/>
          <w:szCs w:val="18"/>
        </w:rPr>
        <w:t xml:space="preserve">February 2017 – Present (8+ years)</w:t>
      </w:r>
      <w:r>
        <w:rPr>
          <w:rFonts w:ascii="Arial" w:cs="Arial" w:eastAsia="Arial" w:hAnsi="Arial"/>
          <w:color w:val="666666"/>
          <w:sz w:val="18"/>
          <w:szCs w:val="18"/>
        </w:rPr>
        <w:t xml:space="preserve">  |  KDZ Ereğli, Türkiye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Lead SEO and digital marketing strategy for multiple clients across diverse industries.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Design and implement on-page optimization frameworks to boost organic search rankings.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Build and manage high-quality backlink profiles to strengthen domain authority.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Conduct keyword research, competitor analysis, and performance reporting using industry-standard tools.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Manage content pipelines to ensure alignment with SEO best practices and brand messaging.</w:t>
      </w:r>
    </w:p>
    <w:p>
      <w:pPr>
        <w:spacing w:after="40" w:before="200"/>
      </w:pPr>
      <w:r>
        <w:rPr>
          <w:rFonts w:ascii="Arial" w:cs="Arial" w:eastAsia="Arial" w:hAnsi="Arial"/>
          <w:b/>
          <w:bCs/>
          <w:color w:val="1A1A1A"/>
          <w:sz w:val="22"/>
          <w:szCs w:val="22"/>
        </w:rPr>
        <w:t xml:space="preserve">Digital Marketing Manager</w:t>
      </w:r>
      <w:r>
        <w:rPr>
          <w:rFonts w:ascii="Arial" w:cs="Arial" w:eastAsia="Arial" w:hAnsi="Arial"/>
          <w:color w:val="666666"/>
          <w:sz w:val="22"/>
          <w:szCs w:val="22"/>
        </w:rPr>
        <w:t xml:space="preserve">  ·  </w:t>
      </w: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Beta Digital</w:t>
      </w:r>
    </w:p>
    <w:p>
      <w:pPr>
        <w:spacing w:after="60" w:before="0"/>
      </w:pPr>
      <w:r>
        <w:rPr>
          <w:rFonts w:ascii="Arial" w:cs="Arial" w:eastAsia="Arial" w:hAnsi="Arial"/>
          <w:color w:val="666666"/>
          <w:sz w:val="18"/>
          <w:szCs w:val="18"/>
        </w:rPr>
        <w:t xml:space="preserve">May 2023 – September 2023</w:t>
      </w:r>
      <w:r>
        <w:rPr>
          <w:rFonts w:ascii="Arial" w:cs="Arial" w:eastAsia="Arial" w:hAnsi="Arial"/>
          <w:color w:val="666666"/>
          <w:sz w:val="18"/>
          <w:szCs w:val="18"/>
        </w:rPr>
        <w:t xml:space="preserve">  |  Canada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Co-founded and managed a digital marketing agency in Canada alongside two partners.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Developed global marketing strategies with a focus on SEO and content-driven growth.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Expanded brand reach across international markets through targeted digital campaigns.</w:t>
      </w:r>
    </w:p>
    <w:p>
      <w:pPr>
        <w:spacing w:after="40" w:before="200"/>
      </w:pPr>
      <w:r>
        <w:rPr>
          <w:rFonts w:ascii="Arial" w:cs="Arial" w:eastAsia="Arial" w:hAnsi="Arial"/>
          <w:b/>
          <w:bCs/>
          <w:color w:val="1A1A1A"/>
          <w:sz w:val="22"/>
          <w:szCs w:val="22"/>
        </w:rPr>
        <w:t xml:space="preserve">IT Specialist &amp; SEO Consultant</w:t>
      </w:r>
      <w:r>
        <w:rPr>
          <w:rFonts w:ascii="Arial" w:cs="Arial" w:eastAsia="Arial" w:hAnsi="Arial"/>
          <w:color w:val="666666"/>
          <w:sz w:val="22"/>
          <w:szCs w:val="22"/>
        </w:rPr>
        <w:t xml:space="preserve">  ·  </w:t>
      </w: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Seasons Travel Group</w:t>
      </w:r>
    </w:p>
    <w:p>
      <w:pPr>
        <w:spacing w:after="60" w:before="0"/>
      </w:pPr>
      <w:r>
        <w:rPr>
          <w:rFonts w:ascii="Arial" w:cs="Arial" w:eastAsia="Arial" w:hAnsi="Arial"/>
          <w:color w:val="666666"/>
          <w:sz w:val="18"/>
          <w:szCs w:val="18"/>
        </w:rPr>
        <w:t xml:space="preserve">April 2022</w:t>
      </w:r>
      <w:r>
        <w:rPr>
          <w:rFonts w:ascii="Arial" w:cs="Arial" w:eastAsia="Arial" w:hAnsi="Arial"/>
          <w:color w:val="666666"/>
          <w:sz w:val="18"/>
          <w:szCs w:val="18"/>
        </w:rPr>
        <w:t xml:space="preserve">  |  Manavgat, Antalya, Türkiye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Delivered short-term SEO consulting and IT support for a travel industry client.</w:t>
      </w:r>
    </w:p>
    <w:p>
      <w:pPr>
        <w:spacing w:after="40" w:before="200"/>
      </w:pPr>
      <w:r>
        <w:rPr>
          <w:rFonts w:ascii="Arial" w:cs="Arial" w:eastAsia="Arial" w:hAnsi="Arial"/>
          <w:b/>
          <w:bCs/>
          <w:color w:val="1A1A1A"/>
          <w:sz w:val="22"/>
          <w:szCs w:val="22"/>
        </w:rPr>
        <w:t xml:space="preserve">SEO &amp; Digital Marketing Specialist</w:t>
      </w:r>
      <w:r>
        <w:rPr>
          <w:rFonts w:ascii="Arial" w:cs="Arial" w:eastAsia="Arial" w:hAnsi="Arial"/>
          <w:color w:val="666666"/>
          <w:sz w:val="22"/>
          <w:szCs w:val="22"/>
        </w:rPr>
        <w:t xml:space="preserve">  ·  </w:t>
      </w: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Futurist SEO</w:t>
      </w:r>
    </w:p>
    <w:p>
      <w:pPr>
        <w:spacing w:after="60" w:before="0"/>
      </w:pPr>
      <w:r>
        <w:rPr>
          <w:rFonts w:ascii="Arial" w:cs="Arial" w:eastAsia="Arial" w:hAnsi="Arial"/>
          <w:color w:val="666666"/>
          <w:sz w:val="18"/>
          <w:szCs w:val="18"/>
        </w:rPr>
        <w:t xml:space="preserve">September 2021 – April 2022 (8 months)</w:t>
      </w:r>
      <w:r>
        <w:rPr>
          <w:rFonts w:ascii="Arial" w:cs="Arial" w:eastAsia="Arial" w:hAnsi="Arial"/>
          <w:color w:val="666666"/>
          <w:sz w:val="18"/>
          <w:szCs w:val="18"/>
        </w:rPr>
        <w:t xml:space="preserve">  |  KDZ Ereğli, Türkiye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Managed end-to-end SEO campaigns, focusing on technical SEO and content strategy.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Monitored and improved website performance metrics through ongoing analysis and adjustments.</w:t>
      </w:r>
    </w:p>
    <w:p>
      <w:pPr>
        <w:spacing w:after="40" w:before="200"/>
      </w:pPr>
      <w:r>
        <w:rPr>
          <w:rFonts w:ascii="Arial" w:cs="Arial" w:eastAsia="Arial" w:hAnsi="Arial"/>
          <w:b/>
          <w:bCs/>
          <w:color w:val="1A1A1A"/>
          <w:sz w:val="22"/>
          <w:szCs w:val="22"/>
        </w:rPr>
        <w:t xml:space="preserve">Search Engine Optimization Specialist</w:t>
      </w:r>
      <w:r>
        <w:rPr>
          <w:rFonts w:ascii="Arial" w:cs="Arial" w:eastAsia="Arial" w:hAnsi="Arial"/>
          <w:color w:val="666666"/>
          <w:sz w:val="22"/>
          <w:szCs w:val="22"/>
        </w:rPr>
        <w:t xml:space="preserve">  ·  </w:t>
      </w: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Skynet Agency</w:t>
      </w:r>
    </w:p>
    <w:p>
      <w:pPr>
        <w:spacing w:after="60" w:before="0"/>
      </w:pPr>
      <w:r>
        <w:rPr>
          <w:rFonts w:ascii="Arial" w:cs="Arial" w:eastAsia="Arial" w:hAnsi="Arial"/>
          <w:color w:val="666666"/>
          <w:sz w:val="18"/>
          <w:szCs w:val="18"/>
        </w:rPr>
        <w:t xml:space="preserve">October 2020 – March 2021 (6 months)</w:t>
      </w:r>
      <w:r>
        <w:rPr>
          <w:rFonts w:ascii="Arial" w:cs="Arial" w:eastAsia="Arial" w:hAnsi="Arial"/>
          <w:color w:val="666666"/>
          <w:sz w:val="18"/>
          <w:szCs w:val="18"/>
        </w:rPr>
        <w:t xml:space="preserve">  |  New York, USA (Remote)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Executed SEO audits and implemented optimization recommendations for client websites.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Collaborated remotely with a US-based team to deliver measurable ranking improvements.</w:t>
      </w:r>
    </w:p>
    <w:p>
      <w:pPr>
        <w:spacing w:after="40" w:before="200"/>
      </w:pPr>
      <w:r>
        <w:rPr>
          <w:rFonts w:ascii="Arial" w:cs="Arial" w:eastAsia="Arial" w:hAnsi="Arial"/>
          <w:b/>
          <w:bCs/>
          <w:color w:val="1A1A1A"/>
          <w:sz w:val="22"/>
          <w:szCs w:val="22"/>
        </w:rPr>
        <w:t xml:space="preserve">Web Developer &amp; Game Developer</w:t>
      </w:r>
      <w:r>
        <w:rPr>
          <w:rFonts w:ascii="Arial" w:cs="Arial" w:eastAsia="Arial" w:hAnsi="Arial"/>
          <w:color w:val="666666"/>
          <w:sz w:val="22"/>
          <w:szCs w:val="22"/>
        </w:rPr>
        <w:t xml:space="preserve">  ·  </w:t>
      </w: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Oak Games Inc. / Freelance</w:t>
      </w:r>
    </w:p>
    <w:p>
      <w:pPr>
        <w:spacing w:after="60" w:before="0"/>
      </w:pPr>
      <w:r>
        <w:rPr>
          <w:rFonts w:ascii="Arial" w:cs="Arial" w:eastAsia="Arial" w:hAnsi="Arial"/>
          <w:color w:val="666666"/>
          <w:sz w:val="18"/>
          <w:szCs w:val="18"/>
        </w:rPr>
        <w:t xml:space="preserve">January 2019 – March 2021 (2+ years)</w:t>
      </w:r>
      <w:r>
        <w:rPr>
          <w:rFonts w:ascii="Arial" w:cs="Arial" w:eastAsia="Arial" w:hAnsi="Arial"/>
          <w:color w:val="666666"/>
          <w:sz w:val="18"/>
          <w:szCs w:val="18"/>
        </w:rPr>
        <w:t xml:space="preserve">  |  Remote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Developed web-based applications and contributed to game development projects.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Combined development expertise with SEO knowledge to build performance-optimized web assets.</w:t>
      </w:r>
    </w:p>
    <w:p>
      <w:pPr>
        <w:spacing w:after="40" w:before="200"/>
      </w:pPr>
      <w:r>
        <w:rPr>
          <w:rFonts w:ascii="Arial" w:cs="Arial" w:eastAsia="Arial" w:hAnsi="Arial"/>
          <w:b/>
          <w:bCs/>
          <w:color w:val="1A1A1A"/>
          <w:sz w:val="22"/>
          <w:szCs w:val="22"/>
        </w:rPr>
        <w:t xml:space="preserve">English Teacher</w:t>
      </w:r>
      <w:r>
        <w:rPr>
          <w:rFonts w:ascii="Arial" w:cs="Arial" w:eastAsia="Arial" w:hAnsi="Arial"/>
          <w:color w:val="666666"/>
          <w:sz w:val="22"/>
          <w:szCs w:val="22"/>
        </w:rPr>
        <w:t xml:space="preserve">  ·  </w:t>
      </w: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Ministry of National Education (MEB)</w:t>
      </w:r>
    </w:p>
    <w:p>
      <w:pPr>
        <w:spacing w:after="60" w:before="0"/>
      </w:pPr>
      <w:r>
        <w:rPr>
          <w:rFonts w:ascii="Arial" w:cs="Arial" w:eastAsia="Arial" w:hAnsi="Arial"/>
          <w:color w:val="666666"/>
          <w:sz w:val="18"/>
          <w:szCs w:val="18"/>
        </w:rPr>
        <w:t xml:space="preserve">October 2006 – July 2016 (10 years)</w:t>
      </w:r>
      <w:r>
        <w:rPr>
          <w:rFonts w:ascii="Arial" w:cs="Arial" w:eastAsia="Arial" w:hAnsi="Arial"/>
          <w:color w:val="666666"/>
          <w:sz w:val="18"/>
          <w:szCs w:val="18"/>
        </w:rPr>
        <w:t xml:space="preserve">  |  Türkiye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Delivered English language instruction at the secondary education level.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Developed communication and curriculum planning skills transferable to content marketing.</w:t>
      </w:r>
    </w:p>
    <w:p>
      <w:pPr>
        <w:pBdr>
          <w:bottom w:val="single" w:color="D0D8E4" w:sz="4" w:space="1"/>
        </w:pBdr>
        <w:spacing w:after="160"/>
      </w:pPr>
    </w:p>
    <w:p>
      <w:pPr>
        <w:spacing w:after="120" w:before="320"/>
      </w:pPr>
      <w:r>
        <w:rPr>
          <w:rFonts w:ascii="Arial" w:cs="Arial" w:eastAsia="Arial" w:hAnsi="Arial"/>
          <w:b/>
          <w:bCs/>
          <w:color w:val="1F5C8B"/>
          <w:spacing w:val="40"/>
          <w:sz w:val="22"/>
          <w:szCs w:val="22"/>
        </w:rPr>
        <w:t xml:space="preserve">CORE SKILLS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SEO: On-Page Optimization, Technical SEO, Backlink Strategy, Keyword Research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Content Management &amp; Content Strategy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Google Analytics &amp; Web Performance Tracking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PPC / Google Ads (Learning PPC with Google Ads – Certified)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Web Development (HTML/CSS, WordPress, Web Mastery)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Game Development (Unity / Web-based platforms)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Cross-cultural Communication &amp; Global Marketing Strategy</w:t>
      </w:r>
    </w:p>
    <w:p>
      <w:pPr>
        <w:pBdr>
          <w:bottom w:val="single" w:color="D0D8E4" w:sz="4" w:space="1"/>
        </w:pBdr>
        <w:spacing w:after="160"/>
      </w:pPr>
    </w:p>
    <w:p>
      <w:pPr>
        <w:spacing w:after="120" w:before="320"/>
      </w:pPr>
      <w:r>
        <w:rPr>
          <w:rFonts w:ascii="Arial" w:cs="Arial" w:eastAsia="Arial" w:hAnsi="Arial"/>
          <w:b/>
          <w:bCs/>
          <w:color w:val="1F5C8B"/>
          <w:spacing w:val="40"/>
          <w:sz w:val="22"/>
          <w:szCs w:val="22"/>
        </w:rPr>
        <w:t xml:space="preserve">EDUCATION</w:t>
      </w:r>
    </w:p>
    <w:p>
      <w:pPr>
        <w:spacing w:after="40" w:before="200"/>
      </w:pPr>
      <w:r>
        <w:rPr>
          <w:rFonts w:ascii="Arial" w:cs="Arial" w:eastAsia="Arial" w:hAnsi="Arial"/>
          <w:b/>
          <w:bCs/>
          <w:color w:val="1A1A1A"/>
          <w:sz w:val="22"/>
          <w:szCs w:val="22"/>
        </w:rPr>
        <w:t xml:space="preserve">Bachelor's Degree — English Language Teaching</w:t>
      </w:r>
      <w:r>
        <w:rPr>
          <w:rFonts w:ascii="Arial" w:cs="Arial" w:eastAsia="Arial" w:hAnsi="Arial"/>
          <w:color w:val="666666"/>
          <w:sz w:val="22"/>
          <w:szCs w:val="22"/>
        </w:rPr>
        <w:t xml:space="preserve">  ·  </w:t>
      </w: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/>
      </w:r>
    </w:p>
    <w:p>
      <w:pPr>
        <w:spacing w:after="60" w:before="0"/>
      </w:pPr>
      <w:r>
        <w:rPr>
          <w:rFonts w:ascii="Arial" w:cs="Arial" w:eastAsia="Arial" w:hAnsi="Arial"/>
          <w:color w:val="666666"/>
          <w:sz w:val="18"/>
          <w:szCs w:val="18"/>
        </w:rPr>
        <w:t xml:space="preserve">2000 – 2006</w:t>
      </w:r>
      <w:r>
        <w:t xml:space="preserve"/>
      </w:r>
    </w:p>
    <w:p>
      <w:pPr>
        <w:pBdr>
          <w:bottom w:val="single" w:color="D0D8E4" w:sz="4" w:space="1"/>
        </w:pBdr>
        <w:spacing w:after="160"/>
      </w:pPr>
    </w:p>
    <w:p>
      <w:pPr>
        <w:spacing w:after="120" w:before="320"/>
      </w:pPr>
      <w:r>
        <w:rPr>
          <w:rFonts w:ascii="Arial" w:cs="Arial" w:eastAsia="Arial" w:hAnsi="Arial"/>
          <w:b/>
          <w:bCs/>
          <w:color w:val="1F5C8B"/>
          <w:spacing w:val="40"/>
          <w:sz w:val="22"/>
          <w:szCs w:val="22"/>
        </w:rPr>
        <w:t xml:space="preserve">CERTIFICATIONS &amp; PROFESSIONAL DEVELOPMENT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Google Universal Analytics Essential Training (2020)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Learning PPC with Google Ads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eTwinning Professional Workshop — Istanbul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Duolingo Spanish Fluency: Elementary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Minecraft: The Hour of Code</w:t>
      </w:r>
    </w:p>
    <w:p>
      <w:pPr>
        <w:pBdr>
          <w:bottom w:val="single" w:color="D0D8E4" w:sz="4" w:space="1"/>
        </w:pBdr>
        <w:spacing w:after="160"/>
      </w:pPr>
    </w:p>
    <w:p>
      <w:pPr>
        <w:spacing w:after="120" w:before="320"/>
      </w:pPr>
      <w:r>
        <w:rPr>
          <w:rFonts w:ascii="Arial" w:cs="Arial" w:eastAsia="Arial" w:hAnsi="Arial"/>
          <w:b/>
          <w:bCs/>
          <w:color w:val="1F5C8B"/>
          <w:spacing w:val="40"/>
          <w:sz w:val="22"/>
          <w:szCs w:val="22"/>
        </w:rPr>
        <w:t xml:space="preserve">LANGUAGES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Turkish — Native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English — Professional Proficiency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Spanish — Elementary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Japanese — Beginner (Minimalist)</w:t>
      </w:r>
    </w:p>
    <w:sectPr>
      <w:pgSz w:w="11906" w:h="16838" w:orient="portrait"/>
      <w:pgMar w:top="1200" w:right="1200" w:bottom="120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4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A1A1A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2026-03-31T14:41:07.038Z</dcterms:created>
  <dcterms:modified xsi:type="dcterms:W3CDTF">2026-03-31T14:41:07.039Z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